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9DE9" w14:textId="6CE626E4" w:rsidR="00076AC2" w:rsidRPr="00200F83" w:rsidRDefault="000E5E5E" w:rsidP="00076AC2">
      <w:pPr>
        <w:pStyle w:val="1"/>
        <w:ind w:right="-57"/>
        <w:jc w:val="right"/>
        <w:rPr>
          <w:b w:val="0"/>
          <w:sz w:val="22"/>
          <w:szCs w:val="22"/>
        </w:rPr>
      </w:pPr>
      <w:bookmarkStart w:id="0" w:name="Пр1"/>
      <w:r w:rsidRPr="00200F83">
        <w:rPr>
          <w:b w:val="0"/>
          <w:sz w:val="22"/>
          <w:szCs w:val="22"/>
        </w:rPr>
        <w:t>Приложение №2</w:t>
      </w:r>
      <w:r w:rsidR="00076AC2" w:rsidRPr="00200F83">
        <w:rPr>
          <w:b w:val="0"/>
          <w:sz w:val="22"/>
          <w:szCs w:val="22"/>
        </w:rPr>
        <w:t xml:space="preserve"> </w:t>
      </w:r>
    </w:p>
    <w:p w14:paraId="2C04E95C" w14:textId="77777777" w:rsidR="00076AC2" w:rsidRPr="00200F83" w:rsidRDefault="00076AC2" w:rsidP="00076AC2">
      <w:pPr>
        <w:pStyle w:val="1"/>
        <w:ind w:right="-57"/>
        <w:jc w:val="right"/>
        <w:rPr>
          <w:b w:val="0"/>
          <w:sz w:val="22"/>
          <w:szCs w:val="22"/>
        </w:rPr>
      </w:pPr>
      <w:r w:rsidRPr="00200F83">
        <w:rPr>
          <w:b w:val="0"/>
          <w:sz w:val="22"/>
          <w:szCs w:val="22"/>
        </w:rPr>
        <w:t xml:space="preserve">к приказу АУ «РАС» </w:t>
      </w:r>
    </w:p>
    <w:p w14:paraId="53792FAF" w14:textId="77777777" w:rsidR="00076AC2" w:rsidRPr="00200F83" w:rsidRDefault="00076AC2" w:rsidP="00076AC2">
      <w:pPr>
        <w:pStyle w:val="1"/>
        <w:ind w:right="-57"/>
        <w:jc w:val="right"/>
        <w:rPr>
          <w:b w:val="0"/>
          <w:sz w:val="22"/>
          <w:szCs w:val="22"/>
        </w:rPr>
      </w:pPr>
      <w:r w:rsidRPr="00200F83">
        <w:rPr>
          <w:b w:val="0"/>
          <w:sz w:val="22"/>
          <w:szCs w:val="22"/>
        </w:rPr>
        <w:t>от 25.12.2025 №07/133-П-380</w:t>
      </w:r>
    </w:p>
    <w:p w14:paraId="070BE040" w14:textId="77777777" w:rsidR="00076AC2" w:rsidRDefault="00076AC2" w:rsidP="0007766A">
      <w:pPr>
        <w:ind w:firstLine="0"/>
        <w:jc w:val="center"/>
        <w:rPr>
          <w:rFonts w:cs="Times New Roman"/>
          <w:szCs w:val="24"/>
        </w:rPr>
      </w:pPr>
    </w:p>
    <w:p w14:paraId="5AF5D8EE" w14:textId="58D88FA7" w:rsidR="00A95D5B" w:rsidRPr="002C17C4" w:rsidRDefault="00A95D5B" w:rsidP="0007766A">
      <w:pPr>
        <w:ind w:firstLine="0"/>
        <w:jc w:val="center"/>
        <w:rPr>
          <w:rFonts w:cs="Times New Roman"/>
          <w:szCs w:val="24"/>
        </w:rPr>
      </w:pPr>
      <w:r w:rsidRPr="002C17C4">
        <w:rPr>
          <w:rFonts w:cs="Times New Roman"/>
          <w:szCs w:val="24"/>
        </w:rPr>
        <w:t>СОГЛАСИЕ</w:t>
      </w:r>
    </w:p>
    <w:p w14:paraId="2490002A" w14:textId="10E89178" w:rsidR="00A95D5B" w:rsidRPr="002C17C4" w:rsidRDefault="0007766A" w:rsidP="00A95D5B">
      <w:pPr>
        <w:ind w:firstLine="0"/>
        <w:jc w:val="center"/>
        <w:rPr>
          <w:szCs w:val="24"/>
        </w:rPr>
      </w:pPr>
      <w:r w:rsidRPr="002C17C4">
        <w:rPr>
          <w:rFonts w:cs="Times New Roman"/>
          <w:szCs w:val="24"/>
        </w:rPr>
        <w:t>гражданина</w:t>
      </w:r>
      <w:r w:rsidR="00A95D5B" w:rsidRPr="002C17C4">
        <w:rPr>
          <w:rFonts w:cs="Times New Roman"/>
          <w:szCs w:val="24"/>
        </w:rPr>
        <w:t xml:space="preserve"> на обработку персональных данных</w:t>
      </w:r>
    </w:p>
    <w:p w14:paraId="436307F3" w14:textId="77777777" w:rsidR="00A95D5B" w:rsidRPr="002C17C4" w:rsidRDefault="00A95D5B" w:rsidP="00A95D5B">
      <w:pPr>
        <w:ind w:firstLine="0"/>
        <w:jc w:val="center"/>
        <w:rPr>
          <w:rFonts w:cs="Times New Roman"/>
          <w:szCs w:val="24"/>
        </w:rPr>
      </w:pPr>
    </w:p>
    <w:p w14:paraId="4934D410" w14:textId="77777777" w:rsidR="00A95D5B" w:rsidRPr="002C17C4" w:rsidRDefault="00A95D5B" w:rsidP="00A95D5B">
      <w:pPr>
        <w:ind w:firstLine="0"/>
        <w:rPr>
          <w:rFonts w:cs="Times New Roman"/>
          <w:szCs w:val="24"/>
        </w:rPr>
      </w:pPr>
      <w:r w:rsidRPr="002C17C4">
        <w:rPr>
          <w:rFonts w:cs="Times New Roman"/>
          <w:szCs w:val="24"/>
        </w:rPr>
        <w:t>Сургутский район</w:t>
      </w:r>
    </w:p>
    <w:p w14:paraId="0AB83B0A" w14:textId="77777777" w:rsidR="00A95D5B" w:rsidRPr="002C17C4" w:rsidRDefault="00A95D5B" w:rsidP="00A95D5B">
      <w:pPr>
        <w:ind w:firstLine="0"/>
        <w:rPr>
          <w:rFonts w:cs="Times New Roman"/>
          <w:szCs w:val="24"/>
        </w:rPr>
      </w:pPr>
      <w:proofErr w:type="spellStart"/>
      <w:r w:rsidRPr="002C17C4">
        <w:rPr>
          <w:rFonts w:cs="Times New Roman"/>
          <w:szCs w:val="24"/>
        </w:rPr>
        <w:t>пгт</w:t>
      </w:r>
      <w:proofErr w:type="spellEnd"/>
      <w:r w:rsidRPr="002C17C4">
        <w:rPr>
          <w:rFonts w:cs="Times New Roman"/>
          <w:szCs w:val="24"/>
        </w:rPr>
        <w:t>. Белый Яр</w:t>
      </w:r>
      <w:r w:rsidRPr="002C17C4">
        <w:rPr>
          <w:rFonts w:cs="Times New Roman"/>
          <w:szCs w:val="24"/>
        </w:rPr>
        <w:tab/>
      </w:r>
      <w:r w:rsidRPr="002C17C4">
        <w:rPr>
          <w:rFonts w:cs="Times New Roman"/>
          <w:szCs w:val="24"/>
        </w:rPr>
        <w:tab/>
      </w:r>
      <w:r w:rsidRPr="002C17C4">
        <w:rPr>
          <w:rFonts w:cs="Times New Roman"/>
          <w:szCs w:val="24"/>
        </w:rPr>
        <w:tab/>
      </w:r>
      <w:r w:rsidRPr="002C17C4">
        <w:rPr>
          <w:rFonts w:cs="Times New Roman"/>
          <w:szCs w:val="24"/>
        </w:rPr>
        <w:tab/>
      </w:r>
      <w:r w:rsidRPr="002C17C4">
        <w:rPr>
          <w:rFonts w:cs="Times New Roman"/>
          <w:szCs w:val="24"/>
        </w:rPr>
        <w:tab/>
      </w:r>
      <w:r w:rsidRPr="002C17C4">
        <w:rPr>
          <w:rFonts w:cs="Times New Roman"/>
          <w:szCs w:val="24"/>
        </w:rPr>
        <w:tab/>
        <w:t>«____» _____________20___ г.</w:t>
      </w:r>
    </w:p>
    <w:p w14:paraId="58BD9E36" w14:textId="77777777" w:rsidR="00A95D5B" w:rsidRPr="00200F83" w:rsidRDefault="00A95D5B" w:rsidP="00A95D5B">
      <w:pPr>
        <w:jc w:val="center"/>
        <w:rPr>
          <w:rFonts w:cs="Times New Roman"/>
          <w:sz w:val="20"/>
          <w:szCs w:val="20"/>
        </w:rPr>
      </w:pPr>
    </w:p>
    <w:p w14:paraId="75AFE539" w14:textId="22766B65" w:rsidR="00A95D5B" w:rsidRPr="002C17C4" w:rsidRDefault="00A95D5B" w:rsidP="002C17C4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C17C4">
        <w:rPr>
          <w:rFonts w:ascii="Times New Roman" w:hAnsi="Times New Roman" w:cs="Times New Roman"/>
          <w:sz w:val="24"/>
          <w:szCs w:val="24"/>
        </w:rPr>
        <w:t>Я,</w:t>
      </w:r>
      <w:r w:rsidR="002C17C4" w:rsidRPr="002C17C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C17C4" w:rsidRPr="002C17C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C17C4">
        <w:rPr>
          <w:rFonts w:ascii="Times New Roman" w:hAnsi="Times New Roman" w:cs="Times New Roman"/>
          <w:sz w:val="24"/>
          <w:szCs w:val="24"/>
        </w:rPr>
        <w:t>___________</w:t>
      </w:r>
      <w:r w:rsidR="002C17C4" w:rsidRPr="002C17C4">
        <w:rPr>
          <w:rFonts w:ascii="Times New Roman" w:hAnsi="Times New Roman" w:cs="Times New Roman"/>
          <w:sz w:val="24"/>
          <w:szCs w:val="24"/>
        </w:rPr>
        <w:t>,          (фамилия, имя, отчество)</w:t>
      </w:r>
    </w:p>
    <w:p w14:paraId="419F577E" w14:textId="0D621BF6" w:rsidR="00A95D5B" w:rsidRPr="002C17C4" w:rsidRDefault="00A95D5B" w:rsidP="00A95D5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7C4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2C17C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C17C4">
        <w:rPr>
          <w:rFonts w:ascii="Times New Roman" w:hAnsi="Times New Roman" w:cs="Times New Roman"/>
          <w:sz w:val="24"/>
          <w:szCs w:val="24"/>
        </w:rPr>
        <w:t>) по адресу: _________________________________________</w:t>
      </w:r>
      <w:r w:rsidR="002C17C4">
        <w:rPr>
          <w:rFonts w:ascii="Times New Roman" w:hAnsi="Times New Roman" w:cs="Times New Roman"/>
          <w:sz w:val="24"/>
          <w:szCs w:val="24"/>
        </w:rPr>
        <w:t>___________</w:t>
      </w:r>
    </w:p>
    <w:p w14:paraId="18EC63CD" w14:textId="77777777" w:rsidR="00A95D5B" w:rsidRPr="002C17C4" w:rsidRDefault="00A95D5B" w:rsidP="00A95D5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7C4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автоматизированным и неавтоматизированным способами моих персональных данных автономному учреждению Ханты-Мансийского автономного округа – Югры «Региональный аптечный склад» (ОГРН 1188617006346/ИНН 8617035150) (далее – Учреждение), и подтверждаю, что, давая такое согласие, я действую по своей воле и в своих интересах.</w:t>
      </w:r>
    </w:p>
    <w:p w14:paraId="3FBD7FF2" w14:textId="77777777" w:rsidR="00A95D5B" w:rsidRPr="002C17C4" w:rsidRDefault="00A95D5B" w:rsidP="00A95D5B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2C17C4">
        <w:rPr>
          <w:sz w:val="24"/>
          <w:szCs w:val="24"/>
        </w:rPr>
        <w:t>Обработка информации включает в себя следующее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уничтожение).</w:t>
      </w:r>
    </w:p>
    <w:p w14:paraId="63E243E6" w14:textId="10352B10" w:rsidR="00A95D5B" w:rsidRPr="002C17C4" w:rsidRDefault="00A95D5B" w:rsidP="00A95D5B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2C17C4">
        <w:rPr>
          <w:sz w:val="24"/>
          <w:szCs w:val="24"/>
        </w:rPr>
        <w:t>Согласие дается мною для целей, получения образования и</w:t>
      </w:r>
      <w:r w:rsidR="00B04BE8" w:rsidRPr="002C17C4">
        <w:rPr>
          <w:sz w:val="24"/>
          <w:szCs w:val="24"/>
        </w:rPr>
        <w:t xml:space="preserve"> внесения сведений в Территориальную информационную систему ХМАО-Югры </w:t>
      </w:r>
      <w:r w:rsidR="00B04BE8" w:rsidRPr="002C17C4">
        <w:rPr>
          <w:b/>
          <w:sz w:val="24"/>
          <w:szCs w:val="24"/>
        </w:rPr>
        <w:t>реестр прошедших обучение первой помощи</w:t>
      </w:r>
      <w:r w:rsidRPr="002C17C4">
        <w:rPr>
          <w:sz w:val="24"/>
          <w:szCs w:val="24"/>
        </w:rPr>
        <w:t xml:space="preserve">, и распространяется на следующую информацию: </w:t>
      </w:r>
    </w:p>
    <w:p w14:paraId="7A53B85A" w14:textId="57888B6E" w:rsidR="00A95D5B" w:rsidRPr="002C17C4" w:rsidRDefault="00A95D5B" w:rsidP="00A95D5B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фамилия, имя, отчество;</w:t>
      </w:r>
    </w:p>
    <w:p w14:paraId="113680C1" w14:textId="77777777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год, месяц и дата рождения;</w:t>
      </w:r>
    </w:p>
    <w:p w14:paraId="68C782C6" w14:textId="77777777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гражданство;</w:t>
      </w:r>
    </w:p>
    <w:p w14:paraId="2C59EF1A" w14:textId="2CEA66A3" w:rsidR="00B04BE8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 xml:space="preserve">пол; </w:t>
      </w:r>
    </w:p>
    <w:p w14:paraId="3770385B" w14:textId="3B56E1CD" w:rsidR="00640754" w:rsidRPr="002C17C4" w:rsidRDefault="00640754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СНИЛС</w:t>
      </w:r>
    </w:p>
    <w:p w14:paraId="54C782AD" w14:textId="77777777" w:rsidR="00A95D5B" w:rsidRPr="002C17C4" w:rsidRDefault="00A95D5B" w:rsidP="00A95D5B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адрес регистрации (места жительства);</w:t>
      </w:r>
    </w:p>
    <w:p w14:paraId="28F25A9E" w14:textId="367743CA" w:rsidR="00A95D5B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контактный телефон;</w:t>
      </w:r>
    </w:p>
    <w:p w14:paraId="653C29F5" w14:textId="774BA84F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уровень образования;</w:t>
      </w:r>
    </w:p>
    <w:p w14:paraId="00A74946" w14:textId="79613D5D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наименование квалификации, профессии, специальности;</w:t>
      </w:r>
    </w:p>
    <w:p w14:paraId="227C0AD4" w14:textId="6E6CE577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место работы, учебы (группа, класс);</w:t>
      </w:r>
    </w:p>
    <w:p w14:paraId="62AC0049" w14:textId="33845FAD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должность;</w:t>
      </w:r>
    </w:p>
    <w:p w14:paraId="78574AA8" w14:textId="211F2FC9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наименование курса;</w:t>
      </w:r>
    </w:p>
    <w:p w14:paraId="3E4CB6D3" w14:textId="2D034A9C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срок обучения, часов;</w:t>
      </w:r>
    </w:p>
    <w:p w14:paraId="7251FF23" w14:textId="0D0F7F2F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дата выдачи документа;</w:t>
      </w:r>
    </w:p>
    <w:p w14:paraId="268EE61F" w14:textId="3448949E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номер справки</w:t>
      </w:r>
    </w:p>
    <w:p w14:paraId="0123A261" w14:textId="77777777" w:rsidR="00B04BE8" w:rsidRPr="002C17C4" w:rsidRDefault="00B04BE8" w:rsidP="00F375DD">
      <w:pPr>
        <w:pStyle w:val="ConsPlusNonforma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A7AF84" w14:textId="77777777" w:rsidR="00F375DD" w:rsidRPr="002C17C4" w:rsidRDefault="00F375DD" w:rsidP="00F375DD">
      <w:pPr>
        <w:pStyle w:val="ConsPlusNonforma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7C4">
        <w:rPr>
          <w:rFonts w:ascii="Times New Roman" w:hAnsi="Times New Roman" w:cs="Times New Roman"/>
          <w:sz w:val="24"/>
          <w:szCs w:val="24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14:paraId="56B6BAD3" w14:textId="77777777" w:rsidR="00A95D5B" w:rsidRPr="002C17C4" w:rsidRDefault="00A95D5B" w:rsidP="00A95D5B">
      <w:pPr>
        <w:pStyle w:val="ConsPlusNonforma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7C4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3B2A0BC4" w14:textId="46118343" w:rsidR="00A95D5B" w:rsidRPr="002C17C4" w:rsidRDefault="00A95D5B" w:rsidP="00A95D5B">
      <w:pPr>
        <w:widowControl w:val="0"/>
        <w:ind w:firstLine="851"/>
        <w:contextualSpacing/>
        <w:rPr>
          <w:rFonts w:cs="Times New Roman"/>
          <w:szCs w:val="24"/>
        </w:rPr>
      </w:pPr>
      <w:r w:rsidRPr="002C17C4">
        <w:rPr>
          <w:rFonts w:cs="Times New Roman"/>
          <w:szCs w:val="24"/>
        </w:rPr>
        <w:t>__________________________________</w:t>
      </w:r>
      <w:r w:rsidR="002C17C4">
        <w:rPr>
          <w:rFonts w:cs="Times New Roman"/>
          <w:szCs w:val="24"/>
        </w:rPr>
        <w:t>_________________________</w:t>
      </w:r>
    </w:p>
    <w:p w14:paraId="57123EB6" w14:textId="77777777" w:rsidR="00A95D5B" w:rsidRPr="002C17C4" w:rsidRDefault="00A95D5B" w:rsidP="00A95D5B">
      <w:pPr>
        <w:widowControl w:val="0"/>
        <w:ind w:firstLine="851"/>
        <w:contextualSpacing/>
        <w:rPr>
          <w:rFonts w:cs="Times New Roman"/>
          <w:szCs w:val="24"/>
          <w:vertAlign w:val="subscript"/>
        </w:rPr>
      </w:pPr>
      <w:r w:rsidRPr="002C17C4">
        <w:rPr>
          <w:rFonts w:cs="Times New Roman"/>
          <w:szCs w:val="24"/>
          <w:vertAlign w:val="subscript"/>
        </w:rPr>
        <w:t>(Ф.И.О., подпись лица, давшего согласие)</w:t>
      </w:r>
    </w:p>
    <w:p w14:paraId="04327CC9" w14:textId="35BB8AE6" w:rsidR="00A95D5B" w:rsidRPr="00200F83" w:rsidRDefault="00A95D5B" w:rsidP="00200F83">
      <w:pPr>
        <w:widowControl w:val="0"/>
        <w:ind w:firstLine="708"/>
        <w:contextualSpacing/>
        <w:rPr>
          <w:rFonts w:cs="Times New Roman"/>
          <w:i/>
          <w:sz w:val="19"/>
          <w:szCs w:val="19"/>
        </w:rPr>
      </w:pPr>
      <w:r w:rsidRPr="00200F83">
        <w:rPr>
          <w:rFonts w:cs="Times New Roman"/>
          <w:i/>
          <w:sz w:val="19"/>
          <w:szCs w:val="19"/>
        </w:rPr>
        <w:t>Примечание:</w:t>
      </w:r>
    </w:p>
    <w:p w14:paraId="1FE9CE03" w14:textId="77777777" w:rsidR="00A95D5B" w:rsidRPr="00200F83" w:rsidRDefault="00A95D5B" w:rsidP="008D5FD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rPr>
          <w:rFonts w:cs="Times New Roman"/>
          <w:i/>
          <w:sz w:val="19"/>
          <w:szCs w:val="19"/>
        </w:rPr>
      </w:pPr>
      <w:r w:rsidRPr="00200F83">
        <w:rPr>
          <w:rFonts w:cs="Times New Roman"/>
          <w:i/>
          <w:sz w:val="19"/>
          <w:szCs w:val="19"/>
        </w:rPr>
        <w:t>Письменное согласие заполняется и подписывается субъектом персональных данных собственноручно в присутствии должностного лица Учреждения.</w:t>
      </w:r>
    </w:p>
    <w:p w14:paraId="67911C42" w14:textId="77777777" w:rsidR="00A95D5B" w:rsidRPr="00200F83" w:rsidRDefault="00A95D5B" w:rsidP="008D5FD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rPr>
          <w:rFonts w:cs="Times New Roman"/>
          <w:i/>
          <w:sz w:val="19"/>
          <w:szCs w:val="19"/>
        </w:rPr>
      </w:pPr>
      <w:r w:rsidRPr="00200F83">
        <w:rPr>
          <w:rFonts w:cs="Times New Roman"/>
          <w:i/>
          <w:sz w:val="19"/>
          <w:szCs w:val="19"/>
        </w:rPr>
        <w:t>Перечень персональных данных уточняется исходя из целей получения согласия.</w:t>
      </w:r>
    </w:p>
    <w:p w14:paraId="44F601A5" w14:textId="079C59F4" w:rsidR="00A95D5B" w:rsidRPr="00200F83" w:rsidRDefault="00A95D5B" w:rsidP="008D5FD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rPr>
          <w:rFonts w:cs="Times New Roman"/>
          <w:i/>
          <w:sz w:val="19"/>
          <w:szCs w:val="19"/>
        </w:rPr>
      </w:pPr>
      <w:r w:rsidRPr="00200F83">
        <w:rPr>
          <w:rFonts w:cs="Times New Roman"/>
          <w:i/>
          <w:sz w:val="19"/>
          <w:szCs w:val="19"/>
        </w:rPr>
        <w:t xml:space="preserve">Срок хранения документов определен в приказе </w:t>
      </w:r>
      <w:proofErr w:type="spellStart"/>
      <w:r w:rsidRPr="00200F83">
        <w:rPr>
          <w:rFonts w:cs="Times New Roman"/>
          <w:i/>
          <w:sz w:val="19"/>
          <w:szCs w:val="19"/>
        </w:rPr>
        <w:t>Росархива</w:t>
      </w:r>
      <w:proofErr w:type="spellEnd"/>
      <w:r w:rsidRPr="00200F83">
        <w:rPr>
          <w:rFonts w:cs="Times New Roman"/>
          <w:i/>
          <w:sz w:val="19"/>
          <w:szCs w:val="19"/>
        </w:rPr>
        <w:t xml:space="preserve">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</w:t>
      </w:r>
      <w:bookmarkStart w:id="1" w:name="_GoBack"/>
      <w:bookmarkEnd w:id="1"/>
      <w:r w:rsidRPr="00200F83">
        <w:rPr>
          <w:rFonts w:cs="Times New Roman"/>
          <w:i/>
          <w:sz w:val="19"/>
          <w:szCs w:val="19"/>
        </w:rPr>
        <w:t>оуправления и организаций, с указанием с</w:t>
      </w:r>
      <w:r w:rsidR="002C17C4" w:rsidRPr="00200F83">
        <w:rPr>
          <w:rFonts w:cs="Times New Roman"/>
          <w:i/>
          <w:sz w:val="19"/>
          <w:szCs w:val="19"/>
        </w:rPr>
        <w:t>роков их хранения».</w:t>
      </w:r>
    </w:p>
    <w:bookmarkEnd w:id="0"/>
    <w:p w14:paraId="1BDA49DC" w14:textId="77777777" w:rsidR="002E3DDC" w:rsidRPr="008B49A6" w:rsidRDefault="002E3DDC" w:rsidP="00A95D5B">
      <w:pPr>
        <w:spacing w:after="200" w:line="276" w:lineRule="auto"/>
        <w:ind w:firstLine="0"/>
        <w:jc w:val="left"/>
        <w:rPr>
          <w:i/>
          <w:szCs w:val="24"/>
        </w:rPr>
      </w:pPr>
    </w:p>
    <w:sectPr w:rsidR="002E3DDC" w:rsidRPr="008B49A6" w:rsidSect="002E3D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A1B55"/>
    <w:multiLevelType w:val="multilevel"/>
    <w:tmpl w:val="CACA32F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567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2FB57271"/>
    <w:multiLevelType w:val="multilevel"/>
    <w:tmpl w:val="CDE42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3A214D8"/>
    <w:multiLevelType w:val="hybridMultilevel"/>
    <w:tmpl w:val="BD9A413A"/>
    <w:lvl w:ilvl="0" w:tplc="DA66FEDC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EB4676C0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14A0ABB2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37A4E7E6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ED904672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4726804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518603A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159C4550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82B4C418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52D90B8C"/>
    <w:multiLevelType w:val="hybridMultilevel"/>
    <w:tmpl w:val="716222AE"/>
    <w:lvl w:ilvl="0" w:tplc="B9AC6CDA">
      <w:start w:val="1"/>
      <w:numFmt w:val="decimal"/>
      <w:lvlText w:val="%1."/>
      <w:lvlJc w:val="left"/>
      <w:pPr>
        <w:ind w:left="720" w:hanging="360"/>
      </w:pPr>
    </w:lvl>
    <w:lvl w:ilvl="1" w:tplc="72245604">
      <w:start w:val="1"/>
      <w:numFmt w:val="lowerLetter"/>
      <w:lvlText w:val="%2."/>
      <w:lvlJc w:val="left"/>
      <w:pPr>
        <w:ind w:left="1440" w:hanging="360"/>
      </w:pPr>
    </w:lvl>
    <w:lvl w:ilvl="2" w:tplc="4F8C1DDC">
      <w:start w:val="1"/>
      <w:numFmt w:val="lowerRoman"/>
      <w:lvlText w:val="%3."/>
      <w:lvlJc w:val="right"/>
      <w:pPr>
        <w:ind w:left="2160" w:hanging="180"/>
      </w:pPr>
    </w:lvl>
    <w:lvl w:ilvl="3" w:tplc="0020443E">
      <w:start w:val="1"/>
      <w:numFmt w:val="decimal"/>
      <w:lvlText w:val="%4."/>
      <w:lvlJc w:val="left"/>
      <w:pPr>
        <w:ind w:left="2880" w:hanging="360"/>
      </w:pPr>
    </w:lvl>
    <w:lvl w:ilvl="4" w:tplc="7616AE0A">
      <w:start w:val="1"/>
      <w:numFmt w:val="lowerLetter"/>
      <w:lvlText w:val="%5."/>
      <w:lvlJc w:val="left"/>
      <w:pPr>
        <w:ind w:left="3600" w:hanging="360"/>
      </w:pPr>
    </w:lvl>
    <w:lvl w:ilvl="5" w:tplc="58E49E20">
      <w:start w:val="1"/>
      <w:numFmt w:val="lowerRoman"/>
      <w:lvlText w:val="%6."/>
      <w:lvlJc w:val="right"/>
      <w:pPr>
        <w:ind w:left="4320" w:hanging="180"/>
      </w:pPr>
    </w:lvl>
    <w:lvl w:ilvl="6" w:tplc="BA2A7C4A">
      <w:start w:val="1"/>
      <w:numFmt w:val="decimal"/>
      <w:lvlText w:val="%7."/>
      <w:lvlJc w:val="left"/>
      <w:pPr>
        <w:ind w:left="5040" w:hanging="360"/>
      </w:pPr>
    </w:lvl>
    <w:lvl w:ilvl="7" w:tplc="9FEED73E">
      <w:start w:val="1"/>
      <w:numFmt w:val="lowerLetter"/>
      <w:lvlText w:val="%8."/>
      <w:lvlJc w:val="left"/>
      <w:pPr>
        <w:ind w:left="5760" w:hanging="360"/>
      </w:pPr>
    </w:lvl>
    <w:lvl w:ilvl="8" w:tplc="269EC6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676D1"/>
    <w:multiLevelType w:val="hybridMultilevel"/>
    <w:tmpl w:val="F7E81382"/>
    <w:lvl w:ilvl="0" w:tplc="BC1C0244">
      <w:start w:val="1"/>
      <w:numFmt w:val="decimal"/>
      <w:lvlText w:val="%1)"/>
      <w:lvlJc w:val="left"/>
      <w:pPr>
        <w:ind w:left="2204" w:hanging="360"/>
      </w:pPr>
    </w:lvl>
    <w:lvl w:ilvl="1" w:tplc="37CE3EAC">
      <w:start w:val="1"/>
      <w:numFmt w:val="lowerLetter"/>
      <w:lvlText w:val="%2."/>
      <w:lvlJc w:val="left"/>
      <w:pPr>
        <w:ind w:left="2924" w:hanging="360"/>
      </w:pPr>
    </w:lvl>
    <w:lvl w:ilvl="2" w:tplc="A782998E">
      <w:start w:val="1"/>
      <w:numFmt w:val="lowerRoman"/>
      <w:lvlText w:val="%3."/>
      <w:lvlJc w:val="right"/>
      <w:pPr>
        <w:ind w:left="3644" w:hanging="180"/>
      </w:pPr>
    </w:lvl>
    <w:lvl w:ilvl="3" w:tplc="854E8B8E">
      <w:start w:val="1"/>
      <w:numFmt w:val="decimal"/>
      <w:lvlText w:val="%4."/>
      <w:lvlJc w:val="left"/>
      <w:pPr>
        <w:ind w:left="4364" w:hanging="360"/>
      </w:pPr>
    </w:lvl>
    <w:lvl w:ilvl="4" w:tplc="37A06468">
      <w:start w:val="1"/>
      <w:numFmt w:val="lowerLetter"/>
      <w:lvlText w:val="%5."/>
      <w:lvlJc w:val="left"/>
      <w:pPr>
        <w:ind w:left="5084" w:hanging="360"/>
      </w:pPr>
    </w:lvl>
    <w:lvl w:ilvl="5" w:tplc="831071F8">
      <w:start w:val="1"/>
      <w:numFmt w:val="lowerRoman"/>
      <w:lvlText w:val="%6."/>
      <w:lvlJc w:val="right"/>
      <w:pPr>
        <w:ind w:left="5804" w:hanging="180"/>
      </w:pPr>
    </w:lvl>
    <w:lvl w:ilvl="6" w:tplc="D19864C4">
      <w:start w:val="1"/>
      <w:numFmt w:val="decimal"/>
      <w:lvlText w:val="%7."/>
      <w:lvlJc w:val="left"/>
      <w:pPr>
        <w:ind w:left="6524" w:hanging="360"/>
      </w:pPr>
    </w:lvl>
    <w:lvl w:ilvl="7" w:tplc="0D2CC306">
      <w:start w:val="1"/>
      <w:numFmt w:val="lowerLetter"/>
      <w:lvlText w:val="%8."/>
      <w:lvlJc w:val="left"/>
      <w:pPr>
        <w:ind w:left="7244" w:hanging="360"/>
      </w:pPr>
    </w:lvl>
    <w:lvl w:ilvl="8" w:tplc="5A76CD1A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7C0E7AD3"/>
    <w:multiLevelType w:val="hybridMultilevel"/>
    <w:tmpl w:val="9BF0E7F2"/>
    <w:lvl w:ilvl="0" w:tplc="D0EEE150">
      <w:start w:val="1"/>
      <w:numFmt w:val="decimal"/>
      <w:lvlText w:val="%1)"/>
      <w:lvlJc w:val="left"/>
      <w:pPr>
        <w:ind w:left="720" w:hanging="360"/>
      </w:pPr>
    </w:lvl>
    <w:lvl w:ilvl="1" w:tplc="3F167A0A">
      <w:start w:val="1"/>
      <w:numFmt w:val="lowerLetter"/>
      <w:lvlText w:val="%2."/>
      <w:lvlJc w:val="left"/>
      <w:pPr>
        <w:ind w:left="1440" w:hanging="360"/>
      </w:pPr>
    </w:lvl>
    <w:lvl w:ilvl="2" w:tplc="423C4CD8">
      <w:start w:val="1"/>
      <w:numFmt w:val="lowerRoman"/>
      <w:lvlText w:val="%3."/>
      <w:lvlJc w:val="right"/>
      <w:pPr>
        <w:ind w:left="2160" w:hanging="180"/>
      </w:pPr>
    </w:lvl>
    <w:lvl w:ilvl="3" w:tplc="6D140E5E">
      <w:start w:val="1"/>
      <w:numFmt w:val="decimal"/>
      <w:lvlText w:val="%4."/>
      <w:lvlJc w:val="left"/>
      <w:pPr>
        <w:ind w:left="2880" w:hanging="360"/>
      </w:pPr>
    </w:lvl>
    <w:lvl w:ilvl="4" w:tplc="72B290FA">
      <w:start w:val="1"/>
      <w:numFmt w:val="lowerLetter"/>
      <w:lvlText w:val="%5."/>
      <w:lvlJc w:val="left"/>
      <w:pPr>
        <w:ind w:left="3600" w:hanging="360"/>
      </w:pPr>
    </w:lvl>
    <w:lvl w:ilvl="5" w:tplc="6EB47CCE">
      <w:start w:val="1"/>
      <w:numFmt w:val="lowerRoman"/>
      <w:lvlText w:val="%6."/>
      <w:lvlJc w:val="right"/>
      <w:pPr>
        <w:ind w:left="4320" w:hanging="180"/>
      </w:pPr>
    </w:lvl>
    <w:lvl w:ilvl="6" w:tplc="511AECB4">
      <w:start w:val="1"/>
      <w:numFmt w:val="decimal"/>
      <w:lvlText w:val="%7."/>
      <w:lvlJc w:val="left"/>
      <w:pPr>
        <w:ind w:left="5040" w:hanging="360"/>
      </w:pPr>
    </w:lvl>
    <w:lvl w:ilvl="7" w:tplc="6FB84C26">
      <w:start w:val="1"/>
      <w:numFmt w:val="lowerLetter"/>
      <w:lvlText w:val="%8."/>
      <w:lvlJc w:val="left"/>
      <w:pPr>
        <w:ind w:left="5760" w:hanging="360"/>
      </w:pPr>
    </w:lvl>
    <w:lvl w:ilvl="8" w:tplc="CB74D2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F5"/>
    <w:rsid w:val="00076AC2"/>
    <w:rsid w:val="0007766A"/>
    <w:rsid w:val="00085E24"/>
    <w:rsid w:val="000E5E5E"/>
    <w:rsid w:val="00200F83"/>
    <w:rsid w:val="002C17C4"/>
    <w:rsid w:val="002E3DDC"/>
    <w:rsid w:val="004F2F9A"/>
    <w:rsid w:val="005A16B0"/>
    <w:rsid w:val="006133C1"/>
    <w:rsid w:val="00640754"/>
    <w:rsid w:val="006436B9"/>
    <w:rsid w:val="0071063A"/>
    <w:rsid w:val="007F1CE6"/>
    <w:rsid w:val="00880D21"/>
    <w:rsid w:val="008D5FD9"/>
    <w:rsid w:val="00A76BC2"/>
    <w:rsid w:val="00A95D5B"/>
    <w:rsid w:val="00B04BE8"/>
    <w:rsid w:val="00CC374E"/>
    <w:rsid w:val="00F375DD"/>
    <w:rsid w:val="00F5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D104"/>
  <w15:docId w15:val="{321A3A52-A060-4957-AA7D-1C6D177B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F5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076AC2"/>
    <w:pPr>
      <w:keepNext/>
      <w:ind w:right="-180" w:firstLine="0"/>
      <w:jc w:val="left"/>
      <w:outlineLvl w:val="0"/>
    </w:pPr>
    <w:rPr>
      <w:rFonts w:eastAsia="Times New Roman" w:cs="Times New Roman"/>
      <w:b/>
      <w:bCs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38F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F538F5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F538F5"/>
    <w:rPr>
      <w:color w:val="0000FF" w:themeColor="hyperlink"/>
      <w:u w:val="single"/>
    </w:rPr>
  </w:style>
  <w:style w:type="table" w:styleId="a6">
    <w:name w:val="Table Grid"/>
    <w:basedOn w:val="a1"/>
    <w:rsid w:val="00F538F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qFormat/>
    <w:rsid w:val="00F538F5"/>
    <w:rPr>
      <w:sz w:val="16"/>
      <w:szCs w:val="16"/>
    </w:rPr>
  </w:style>
  <w:style w:type="character" w:customStyle="1" w:styleId="a8">
    <w:name w:val="Основной текст_"/>
    <w:link w:val="2"/>
    <w:rsid w:val="00F538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8"/>
    <w:rsid w:val="00F538F5"/>
    <w:pPr>
      <w:widowControl w:val="0"/>
      <w:shd w:val="clear" w:color="auto" w:fill="FFFFFF"/>
      <w:spacing w:before="300" w:after="660" w:line="306" w:lineRule="exact"/>
      <w:ind w:hanging="1260"/>
      <w:jc w:val="center"/>
    </w:pPr>
    <w:rPr>
      <w:rFonts w:eastAsia="Times New Roman" w:cs="Times New Roman"/>
      <w:sz w:val="22"/>
    </w:rPr>
  </w:style>
  <w:style w:type="paragraph" w:styleId="a9">
    <w:name w:val="No Spacing"/>
    <w:basedOn w:val="a"/>
    <w:link w:val="aa"/>
    <w:uiPriority w:val="1"/>
    <w:qFormat/>
    <w:rsid w:val="004F2F9A"/>
    <w:pPr>
      <w:ind w:firstLine="0"/>
    </w:pPr>
    <w:rPr>
      <w:rFonts w:eastAsia="Times New Roman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4F2F9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rsid w:val="00A95D5B"/>
    <w:pPr>
      <w:spacing w:after="0" w:line="240" w:lineRule="auto"/>
    </w:pPr>
    <w:rPr>
      <w:rFonts w:ascii="Times New Roman" w:eastAsia="Courier New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qFormat/>
    <w:rsid w:val="00A95D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76AC2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F1CE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1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Laputinm</dc:creator>
  <cp:lastModifiedBy>Сапрыкина Ирина Яковлевна</cp:lastModifiedBy>
  <cp:revision>17</cp:revision>
  <cp:lastPrinted>2026-01-26T05:47:00Z</cp:lastPrinted>
  <dcterms:created xsi:type="dcterms:W3CDTF">2024-12-18T07:36:00Z</dcterms:created>
  <dcterms:modified xsi:type="dcterms:W3CDTF">2026-01-26T05:51:00Z</dcterms:modified>
</cp:coreProperties>
</file>